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81D79D" w14:textId="77777777" w:rsidR="009644FA" w:rsidRDefault="009644FA" w:rsidP="009644FA">
      <w:pPr>
        <w:spacing w:after="0" w:line="240" w:lineRule="auto"/>
        <w:jc w:val="both"/>
        <w:rPr>
          <w:b/>
        </w:rPr>
      </w:pPr>
    </w:p>
    <w:p w14:paraId="6F397F9E" w14:textId="77777777" w:rsidR="00A4277C" w:rsidRPr="00FA0302" w:rsidRDefault="001B70F1" w:rsidP="00457181">
      <w:pPr>
        <w:jc w:val="both"/>
        <w:rPr>
          <w:rFonts w:ascii="VAG Rounded Std Light" w:hAnsi="VAG Rounded Std Light"/>
          <w:b/>
        </w:rPr>
      </w:pPr>
      <w:r w:rsidRPr="00FA0302">
        <w:rPr>
          <w:rFonts w:ascii="VAG Rounded Std Light" w:hAnsi="VAG Rounded Std Light"/>
          <w:b/>
        </w:rPr>
        <w:t>Before leaving Loughborough</w:t>
      </w:r>
    </w:p>
    <w:p w14:paraId="0BE1CBA9" w14:textId="77777777" w:rsidR="00457181" w:rsidRPr="00FA0302" w:rsidRDefault="001B70F1" w:rsidP="00457181">
      <w:pPr>
        <w:pStyle w:val="ListParagraph"/>
        <w:numPr>
          <w:ilvl w:val="0"/>
          <w:numId w:val="2"/>
        </w:numPr>
        <w:jc w:val="both"/>
        <w:rPr>
          <w:rFonts w:ascii="VAG Rounded Std Light" w:hAnsi="VAG Rounded Std Light"/>
        </w:rPr>
      </w:pPr>
      <w:r w:rsidRPr="00FA0302">
        <w:rPr>
          <w:rFonts w:ascii="VAG Rounded Std Light" w:hAnsi="VAG Rounded Std Light"/>
        </w:rPr>
        <w:t xml:space="preserve">Ensure any cables are unplugged </w:t>
      </w:r>
      <w:r w:rsidR="00123FAE" w:rsidRPr="00FA0302">
        <w:rPr>
          <w:rFonts w:ascii="VAG Rounded Std Light" w:hAnsi="VAG Rounded Std Light"/>
        </w:rPr>
        <w:t xml:space="preserve">(the power supply on the building can be left on) </w:t>
      </w:r>
      <w:r w:rsidRPr="00FA0302">
        <w:rPr>
          <w:rFonts w:ascii="VAG Rounded Std Light" w:hAnsi="VAG Rounded Std Light"/>
        </w:rPr>
        <w:t xml:space="preserve">and </w:t>
      </w:r>
      <w:r w:rsidR="00F35E8B" w:rsidRPr="00FA0302">
        <w:rPr>
          <w:rFonts w:ascii="VAG Rounded Std Light" w:hAnsi="VAG Rounded Std Light"/>
        </w:rPr>
        <w:t>external and</w:t>
      </w:r>
      <w:r w:rsidRPr="00FA0302">
        <w:rPr>
          <w:rFonts w:ascii="VAG Rounded Std Light" w:hAnsi="VAG Rounded Std Light"/>
        </w:rPr>
        <w:t xml:space="preserve"> internal compartment doors secured. </w:t>
      </w:r>
    </w:p>
    <w:p w14:paraId="704EBE3A" w14:textId="77777777" w:rsidR="00457181" w:rsidRPr="00FA0302" w:rsidRDefault="001B70F1" w:rsidP="00457181">
      <w:pPr>
        <w:pStyle w:val="ListParagraph"/>
        <w:numPr>
          <w:ilvl w:val="0"/>
          <w:numId w:val="2"/>
        </w:numPr>
        <w:jc w:val="both"/>
        <w:rPr>
          <w:rFonts w:ascii="VAG Rounded Std Light" w:hAnsi="VAG Rounded Std Light"/>
        </w:rPr>
      </w:pPr>
      <w:r w:rsidRPr="00FA0302">
        <w:rPr>
          <w:rFonts w:ascii="VAG Rounded Std Light" w:hAnsi="VAG Rounded Std Light"/>
        </w:rPr>
        <w:t xml:space="preserve">Make sure you have all the critical equipment and plenty of consumable supplies for the collection session. </w:t>
      </w:r>
    </w:p>
    <w:p w14:paraId="17E49AE1" w14:textId="77777777" w:rsidR="001B70F1" w:rsidRPr="00FA0302" w:rsidRDefault="001B70F1" w:rsidP="00457181">
      <w:pPr>
        <w:pStyle w:val="ListParagraph"/>
        <w:numPr>
          <w:ilvl w:val="0"/>
          <w:numId w:val="2"/>
        </w:numPr>
        <w:jc w:val="both"/>
        <w:rPr>
          <w:rFonts w:ascii="VAG Rounded Std Light" w:hAnsi="VAG Rounded Std Light"/>
        </w:rPr>
      </w:pPr>
      <w:r w:rsidRPr="00FA0302">
        <w:rPr>
          <w:rFonts w:ascii="VAG Rounded Std Light" w:hAnsi="VAG Rounded Std Light"/>
        </w:rPr>
        <w:t xml:space="preserve">Check levels of fuel and </w:t>
      </w:r>
      <w:r w:rsidR="00F35E8B" w:rsidRPr="00FA0302">
        <w:rPr>
          <w:rFonts w:ascii="VAG Rounded Std Light" w:hAnsi="VAG Rounded Std Light"/>
        </w:rPr>
        <w:t xml:space="preserve">clean </w:t>
      </w:r>
      <w:r w:rsidRPr="00FA0302">
        <w:rPr>
          <w:rFonts w:ascii="VAG Rounded Std Light" w:hAnsi="VAG Rounded Std Light"/>
        </w:rPr>
        <w:t>water prior to leaving and fill as necessary.</w:t>
      </w:r>
      <w:r w:rsidR="00F35E8B" w:rsidRPr="00FA0302">
        <w:rPr>
          <w:rFonts w:ascii="VAG Rounded Std Light" w:hAnsi="VAG Rounded Std Light"/>
        </w:rPr>
        <w:t xml:space="preserve"> The unit uses fuel so a minimum level of ¼ tank is required for use during the collection session. The clean water tank holds 80 litres and can be filled up at the local garage with a hose pipe. In addition, bottled water will be required to fill up the tea/coffee making tank.</w:t>
      </w:r>
    </w:p>
    <w:p w14:paraId="38165B1E" w14:textId="77777777" w:rsidR="00F35E8B" w:rsidRPr="00FA0302" w:rsidRDefault="00F35E8B" w:rsidP="00457181">
      <w:pPr>
        <w:pStyle w:val="ListParagraph"/>
        <w:numPr>
          <w:ilvl w:val="0"/>
          <w:numId w:val="2"/>
        </w:numPr>
        <w:jc w:val="both"/>
        <w:rPr>
          <w:rFonts w:ascii="VAG Rounded Std Light" w:hAnsi="VAG Rounded Std Light"/>
        </w:rPr>
      </w:pPr>
      <w:r w:rsidRPr="00FA0302">
        <w:rPr>
          <w:rFonts w:ascii="VAG Rounded Std Light" w:hAnsi="VAG Rounded Std Light"/>
        </w:rPr>
        <w:t>Ensure toilet sink is in the upright position for travel.</w:t>
      </w:r>
    </w:p>
    <w:p w14:paraId="4CB25C46" w14:textId="77777777" w:rsidR="00123FAE" w:rsidRPr="00FA0302" w:rsidRDefault="00123FAE" w:rsidP="00457181">
      <w:pPr>
        <w:pStyle w:val="ListParagraph"/>
        <w:numPr>
          <w:ilvl w:val="0"/>
          <w:numId w:val="2"/>
        </w:numPr>
        <w:jc w:val="both"/>
        <w:rPr>
          <w:rFonts w:ascii="VAG Rounded Std Light" w:hAnsi="VAG Rounded Std Light"/>
        </w:rPr>
      </w:pPr>
      <w:r w:rsidRPr="00FA0302">
        <w:rPr>
          <w:rFonts w:ascii="VAG Rounded Std Light" w:hAnsi="VAG Rounded Std Light"/>
        </w:rPr>
        <w:t>Manually lock the side door.</w:t>
      </w:r>
    </w:p>
    <w:p w14:paraId="718AC31E" w14:textId="77777777" w:rsidR="00123FAE" w:rsidRPr="00FA0302" w:rsidRDefault="001B70F1" w:rsidP="00123FAE">
      <w:pPr>
        <w:pStyle w:val="ListParagraph"/>
        <w:numPr>
          <w:ilvl w:val="0"/>
          <w:numId w:val="2"/>
        </w:numPr>
        <w:jc w:val="both"/>
        <w:rPr>
          <w:rFonts w:ascii="VAG Rounded Std Light" w:hAnsi="VAG Rounded Std Light"/>
        </w:rPr>
      </w:pPr>
      <w:r w:rsidRPr="00FA0302">
        <w:rPr>
          <w:rFonts w:ascii="VAG Rounded Std Light" w:hAnsi="VAG Rounded Std Light"/>
        </w:rPr>
        <w:t>Complete the car check list (HR provides)</w:t>
      </w:r>
    </w:p>
    <w:p w14:paraId="736C3FFE" w14:textId="77777777" w:rsidR="001B70F1" w:rsidRPr="00FA0302" w:rsidRDefault="001B70F1" w:rsidP="009644FA">
      <w:pPr>
        <w:spacing w:after="0" w:line="240" w:lineRule="auto"/>
        <w:jc w:val="both"/>
        <w:rPr>
          <w:rFonts w:ascii="VAG Rounded Std Light" w:hAnsi="VAG Rounded Std Light"/>
        </w:rPr>
      </w:pPr>
    </w:p>
    <w:p w14:paraId="1ADFFB45" w14:textId="77777777" w:rsidR="001B70F1" w:rsidRPr="00FA0302" w:rsidRDefault="001B70F1" w:rsidP="00457181">
      <w:pPr>
        <w:jc w:val="both"/>
        <w:rPr>
          <w:rFonts w:ascii="VAG Rounded Std Light" w:hAnsi="VAG Rounded Std Light"/>
          <w:b/>
        </w:rPr>
      </w:pPr>
      <w:r w:rsidRPr="00FA0302">
        <w:rPr>
          <w:rFonts w:ascii="VAG Rounded Std Light" w:hAnsi="VAG Rounded Std Light"/>
          <w:b/>
        </w:rPr>
        <w:t>On arrival at the venue</w:t>
      </w:r>
    </w:p>
    <w:p w14:paraId="1DB7539F" w14:textId="77777777" w:rsidR="001B70F1" w:rsidRPr="00FA0302" w:rsidRDefault="001B70F1" w:rsidP="00457181">
      <w:pPr>
        <w:pStyle w:val="ListParagraph"/>
        <w:numPr>
          <w:ilvl w:val="0"/>
          <w:numId w:val="3"/>
        </w:numPr>
        <w:jc w:val="both"/>
        <w:rPr>
          <w:rFonts w:ascii="VAG Rounded Std Light" w:hAnsi="VAG Rounded Std Light"/>
        </w:rPr>
      </w:pPr>
      <w:r w:rsidRPr="00FA0302">
        <w:rPr>
          <w:rFonts w:ascii="VAG Rounded Std Light" w:hAnsi="VAG Rounded Std Light"/>
        </w:rPr>
        <w:t>Park on a flat, even surface</w:t>
      </w:r>
      <w:r w:rsidR="00457181" w:rsidRPr="00FA0302">
        <w:rPr>
          <w:rFonts w:ascii="VAG Rounded Std Light" w:hAnsi="VAG Rounded Std Light"/>
        </w:rPr>
        <w:t xml:space="preserve"> and r</w:t>
      </w:r>
      <w:r w:rsidRPr="00FA0302">
        <w:rPr>
          <w:rFonts w:ascii="VAG Rounded Std Light" w:hAnsi="VAG Rounded Std Light"/>
        </w:rPr>
        <w:t>elease the M</w:t>
      </w:r>
      <w:r w:rsidR="00457181" w:rsidRPr="00FA0302">
        <w:rPr>
          <w:rFonts w:ascii="VAG Rounded Std Light" w:hAnsi="VAG Rounded Std Light"/>
        </w:rPr>
        <w:t>U</w:t>
      </w:r>
      <w:r w:rsidRPr="00FA0302">
        <w:rPr>
          <w:rFonts w:ascii="VAG Rounded Std Light" w:hAnsi="VAG Rounded Std Light"/>
        </w:rPr>
        <w:t xml:space="preserve"> step</w:t>
      </w:r>
    </w:p>
    <w:p w14:paraId="1D0FAE2A" w14:textId="77777777" w:rsidR="001B70F1" w:rsidRPr="00FA0302" w:rsidRDefault="001B70F1" w:rsidP="00457181">
      <w:pPr>
        <w:pStyle w:val="ListParagraph"/>
        <w:numPr>
          <w:ilvl w:val="0"/>
          <w:numId w:val="3"/>
        </w:numPr>
        <w:jc w:val="both"/>
        <w:rPr>
          <w:rFonts w:ascii="VAG Rounded Std Light" w:hAnsi="VAG Rounded Std Light"/>
        </w:rPr>
      </w:pPr>
      <w:r w:rsidRPr="00FA0302">
        <w:rPr>
          <w:rFonts w:ascii="VAG Rounded Std Light" w:hAnsi="VAG Rounded Std Light"/>
        </w:rPr>
        <w:t>Assess the suitability of the site to plug into a mains supply and plug in if possible</w:t>
      </w:r>
    </w:p>
    <w:p w14:paraId="7D994BF5" w14:textId="77777777" w:rsidR="001B70F1" w:rsidRPr="00FA0302" w:rsidRDefault="001B70F1" w:rsidP="00457181">
      <w:pPr>
        <w:pStyle w:val="ListParagraph"/>
        <w:numPr>
          <w:ilvl w:val="0"/>
          <w:numId w:val="3"/>
        </w:numPr>
        <w:jc w:val="both"/>
        <w:rPr>
          <w:rFonts w:ascii="VAG Rounded Std Light" w:hAnsi="VAG Rounded Std Light"/>
        </w:rPr>
      </w:pPr>
      <w:r w:rsidRPr="00FA0302">
        <w:rPr>
          <w:rFonts w:ascii="VAG Rounded Std Light" w:hAnsi="VAG Rounded Std Light"/>
        </w:rPr>
        <w:t>Switch Mains Control in the MU to ‘ON’</w:t>
      </w:r>
    </w:p>
    <w:p w14:paraId="7D03F9E0" w14:textId="77777777" w:rsidR="001B70F1" w:rsidRPr="00FA0302" w:rsidRDefault="001B70F1" w:rsidP="00457181">
      <w:pPr>
        <w:pStyle w:val="ListParagraph"/>
        <w:numPr>
          <w:ilvl w:val="0"/>
          <w:numId w:val="3"/>
        </w:numPr>
        <w:jc w:val="both"/>
        <w:rPr>
          <w:rFonts w:ascii="VAG Rounded Std Light" w:hAnsi="VAG Rounded Std Light"/>
        </w:rPr>
      </w:pPr>
      <w:r w:rsidRPr="00FA0302">
        <w:rPr>
          <w:rFonts w:ascii="VAG Rounded Std Light" w:hAnsi="VAG Rounded Std Light"/>
        </w:rPr>
        <w:t>Set the air conditioning or hea</w:t>
      </w:r>
      <w:bookmarkStart w:id="0" w:name="_GoBack"/>
      <w:bookmarkEnd w:id="0"/>
      <w:r w:rsidRPr="00FA0302">
        <w:rPr>
          <w:rFonts w:ascii="VAG Rounded Std Light" w:hAnsi="VAG Rounded Std Light"/>
        </w:rPr>
        <w:t>ting as required</w:t>
      </w:r>
    </w:p>
    <w:p w14:paraId="1C95FA97" w14:textId="77777777" w:rsidR="00F35E8B" w:rsidRPr="00FA0302" w:rsidRDefault="00F35E8B" w:rsidP="00457181">
      <w:pPr>
        <w:pStyle w:val="ListParagraph"/>
        <w:numPr>
          <w:ilvl w:val="0"/>
          <w:numId w:val="3"/>
        </w:numPr>
        <w:jc w:val="both"/>
        <w:rPr>
          <w:rFonts w:ascii="VAG Rounded Std Light" w:hAnsi="VAG Rounded Std Light"/>
        </w:rPr>
      </w:pPr>
      <w:r w:rsidRPr="00FA0302">
        <w:rPr>
          <w:rFonts w:ascii="VAG Rounded Std Light" w:hAnsi="VAG Rounded Std Light"/>
        </w:rPr>
        <w:t>Switch on the sink water pump</w:t>
      </w:r>
    </w:p>
    <w:p w14:paraId="40BB4234" w14:textId="77777777" w:rsidR="001B70F1" w:rsidRPr="00FA0302" w:rsidRDefault="001B70F1" w:rsidP="00457181">
      <w:pPr>
        <w:pStyle w:val="ListParagraph"/>
        <w:numPr>
          <w:ilvl w:val="0"/>
          <w:numId w:val="3"/>
        </w:numPr>
        <w:jc w:val="both"/>
        <w:rPr>
          <w:rFonts w:ascii="VAG Rounded Std Light" w:hAnsi="VAG Rounded Std Light"/>
        </w:rPr>
      </w:pPr>
      <w:r w:rsidRPr="00FA0302">
        <w:rPr>
          <w:rFonts w:ascii="VAG Rounded Std Light" w:hAnsi="VAG Rounded Std Light"/>
        </w:rPr>
        <w:t>Secure both the left and right stabiliser legs at the rear of the vehicle</w:t>
      </w:r>
    </w:p>
    <w:p w14:paraId="6AE7AC70" w14:textId="77777777" w:rsidR="00F35E8B" w:rsidRPr="00FA0302" w:rsidRDefault="00F35E8B" w:rsidP="00457181">
      <w:pPr>
        <w:pStyle w:val="ListParagraph"/>
        <w:numPr>
          <w:ilvl w:val="0"/>
          <w:numId w:val="3"/>
        </w:numPr>
        <w:jc w:val="both"/>
        <w:rPr>
          <w:rFonts w:ascii="VAG Rounded Std Light" w:hAnsi="VAG Rounded Std Light"/>
        </w:rPr>
      </w:pPr>
      <w:r w:rsidRPr="00FA0302">
        <w:rPr>
          <w:rFonts w:ascii="VAG Rounded Std Light" w:hAnsi="VAG Rounded Std Light"/>
        </w:rPr>
        <w:t>Set out the non-slip mats</w:t>
      </w:r>
    </w:p>
    <w:p w14:paraId="54CF45F0" w14:textId="77777777" w:rsidR="001B70F1" w:rsidRPr="00FA0302" w:rsidRDefault="001B70F1" w:rsidP="00457181">
      <w:pPr>
        <w:pStyle w:val="ListParagraph"/>
        <w:numPr>
          <w:ilvl w:val="0"/>
          <w:numId w:val="3"/>
        </w:numPr>
        <w:jc w:val="both"/>
        <w:rPr>
          <w:rFonts w:ascii="VAG Rounded Std Light" w:hAnsi="VAG Rounded Std Light"/>
        </w:rPr>
      </w:pPr>
      <w:r w:rsidRPr="00FA0302">
        <w:rPr>
          <w:rFonts w:ascii="VAG Rounded Std Light" w:hAnsi="VAG Rounded Std Light"/>
        </w:rPr>
        <w:t xml:space="preserve">+/- Set out the awning if </w:t>
      </w:r>
      <w:r w:rsidR="00F35E8B" w:rsidRPr="00FA0302">
        <w:rPr>
          <w:rFonts w:ascii="VAG Rounded Std Light" w:hAnsi="VAG Rounded Std Light"/>
        </w:rPr>
        <w:t>sunny day to provide shelter. Do not use when windy or when very wet.</w:t>
      </w:r>
    </w:p>
    <w:p w14:paraId="2EBAEEC4" w14:textId="77777777" w:rsidR="001B70F1" w:rsidRPr="00FA0302" w:rsidRDefault="001B70F1" w:rsidP="00457181">
      <w:pPr>
        <w:pStyle w:val="ListParagraph"/>
        <w:numPr>
          <w:ilvl w:val="0"/>
          <w:numId w:val="3"/>
        </w:numPr>
        <w:jc w:val="both"/>
        <w:rPr>
          <w:rFonts w:ascii="VAG Rounded Std Light" w:hAnsi="VAG Rounded Std Light"/>
        </w:rPr>
      </w:pPr>
      <w:r w:rsidRPr="00FA0302">
        <w:rPr>
          <w:rFonts w:ascii="VAG Rounded Std Light" w:hAnsi="VAG Rounded Std Light"/>
        </w:rPr>
        <w:t>Set up the pre-screen and donation equipment inside the vehicle as required based on the facilities at the venue</w:t>
      </w:r>
    </w:p>
    <w:p w14:paraId="5466A23A" w14:textId="77777777" w:rsidR="001B70F1" w:rsidRPr="00FA0302" w:rsidRDefault="001B70F1" w:rsidP="00457181">
      <w:pPr>
        <w:pStyle w:val="ListParagraph"/>
        <w:numPr>
          <w:ilvl w:val="0"/>
          <w:numId w:val="3"/>
        </w:numPr>
        <w:jc w:val="both"/>
        <w:rPr>
          <w:rFonts w:ascii="VAG Rounded Std Light" w:hAnsi="VAG Rounded Std Light"/>
        </w:rPr>
      </w:pPr>
      <w:r w:rsidRPr="00FA0302">
        <w:rPr>
          <w:rFonts w:ascii="VAG Rounded Std Light" w:hAnsi="VAG Rounded Std Light"/>
        </w:rPr>
        <w:t>If there is no volunteer present, put up the sign on the outside of the MU door informing customers to wait for a staff member and not to knock</w:t>
      </w:r>
    </w:p>
    <w:p w14:paraId="006A80C9" w14:textId="77777777" w:rsidR="001B70F1" w:rsidRPr="00FA0302" w:rsidRDefault="001B70F1" w:rsidP="00457181">
      <w:pPr>
        <w:pStyle w:val="ListParagraph"/>
        <w:numPr>
          <w:ilvl w:val="0"/>
          <w:numId w:val="3"/>
        </w:numPr>
        <w:jc w:val="both"/>
        <w:rPr>
          <w:rFonts w:ascii="VAG Rounded Std Light" w:hAnsi="VAG Rounded Std Light"/>
        </w:rPr>
      </w:pPr>
      <w:r w:rsidRPr="00FA0302">
        <w:rPr>
          <w:rFonts w:ascii="VAG Rounded Std Light" w:hAnsi="VAG Rounded Std Light"/>
        </w:rPr>
        <w:t>Calibrate blood scales (especially important as uneven surfaces can affect the readings)</w:t>
      </w:r>
    </w:p>
    <w:p w14:paraId="10DB6036" w14:textId="77777777" w:rsidR="001B70F1" w:rsidRPr="00FA0302" w:rsidRDefault="001B70F1" w:rsidP="009644FA">
      <w:pPr>
        <w:spacing w:after="0" w:line="240" w:lineRule="auto"/>
        <w:jc w:val="both"/>
        <w:rPr>
          <w:rFonts w:ascii="VAG Rounded Std Light" w:hAnsi="VAG Rounded Std Light"/>
        </w:rPr>
      </w:pPr>
    </w:p>
    <w:p w14:paraId="4B06AC25" w14:textId="77777777" w:rsidR="001B70F1" w:rsidRPr="00FA0302" w:rsidRDefault="001B70F1" w:rsidP="00457181">
      <w:pPr>
        <w:jc w:val="both"/>
        <w:rPr>
          <w:rFonts w:ascii="VAG Rounded Std Light" w:hAnsi="VAG Rounded Std Light"/>
          <w:b/>
        </w:rPr>
      </w:pPr>
      <w:r w:rsidRPr="00FA0302">
        <w:rPr>
          <w:rFonts w:ascii="VAG Rounded Std Light" w:hAnsi="VAG Rounded Std Light"/>
          <w:b/>
        </w:rPr>
        <w:t>Before leaving the venue</w:t>
      </w:r>
    </w:p>
    <w:p w14:paraId="5A06D315" w14:textId="77777777" w:rsidR="001B70F1" w:rsidRPr="00FA0302" w:rsidRDefault="001B70F1" w:rsidP="00457181">
      <w:pPr>
        <w:pStyle w:val="ListParagraph"/>
        <w:numPr>
          <w:ilvl w:val="0"/>
          <w:numId w:val="4"/>
        </w:numPr>
        <w:jc w:val="both"/>
        <w:rPr>
          <w:rFonts w:ascii="VAG Rounded Std Light" w:hAnsi="VAG Rounded Std Light"/>
        </w:rPr>
      </w:pPr>
      <w:r w:rsidRPr="00FA0302">
        <w:rPr>
          <w:rFonts w:ascii="VAG Rounded Std Light" w:hAnsi="VAG Rounded Std Light"/>
        </w:rPr>
        <w:t>Remove the door sign and pack away all the kit</w:t>
      </w:r>
    </w:p>
    <w:p w14:paraId="52DCA14C" w14:textId="77777777" w:rsidR="001B70F1" w:rsidRPr="00FA0302" w:rsidRDefault="001B70F1" w:rsidP="00457181">
      <w:pPr>
        <w:pStyle w:val="ListParagraph"/>
        <w:numPr>
          <w:ilvl w:val="0"/>
          <w:numId w:val="4"/>
        </w:numPr>
        <w:jc w:val="both"/>
        <w:rPr>
          <w:rFonts w:ascii="VAG Rounded Std Light" w:hAnsi="VAG Rounded Std Light"/>
        </w:rPr>
      </w:pPr>
      <w:r w:rsidRPr="00FA0302">
        <w:rPr>
          <w:rFonts w:ascii="VAG Rounded Std Light" w:hAnsi="VAG Rounded Std Light"/>
        </w:rPr>
        <w:t>Give the unit a quick wipe over</w:t>
      </w:r>
    </w:p>
    <w:p w14:paraId="7524C430" w14:textId="77777777" w:rsidR="001B70F1" w:rsidRPr="00FA0302" w:rsidRDefault="001B70F1" w:rsidP="00457181">
      <w:pPr>
        <w:pStyle w:val="ListParagraph"/>
        <w:numPr>
          <w:ilvl w:val="0"/>
          <w:numId w:val="4"/>
        </w:numPr>
        <w:jc w:val="both"/>
        <w:rPr>
          <w:rFonts w:ascii="VAG Rounded Std Light" w:hAnsi="VAG Rounded Std Light"/>
        </w:rPr>
      </w:pPr>
      <w:r w:rsidRPr="00FA0302">
        <w:rPr>
          <w:rFonts w:ascii="VAG Rounded Std Light" w:hAnsi="VAG Rounded Std Light"/>
        </w:rPr>
        <w:t>Store away awning</w:t>
      </w:r>
    </w:p>
    <w:p w14:paraId="1E874EA4" w14:textId="77777777" w:rsidR="00F35E8B" w:rsidRPr="00FA0302" w:rsidRDefault="00F35E8B" w:rsidP="00457181">
      <w:pPr>
        <w:pStyle w:val="ListParagraph"/>
        <w:numPr>
          <w:ilvl w:val="0"/>
          <w:numId w:val="4"/>
        </w:numPr>
        <w:jc w:val="both"/>
        <w:rPr>
          <w:rFonts w:ascii="VAG Rounded Std Light" w:hAnsi="VAG Rounded Std Light"/>
        </w:rPr>
      </w:pPr>
      <w:r w:rsidRPr="00FA0302">
        <w:rPr>
          <w:rFonts w:ascii="VAG Rounded Std Light" w:hAnsi="VAG Rounded Std Light"/>
        </w:rPr>
        <w:t>Return the non-slip mats and ensure the sink is in the upright position.</w:t>
      </w:r>
    </w:p>
    <w:p w14:paraId="47E09DF4" w14:textId="77777777" w:rsidR="001B70F1" w:rsidRPr="00FA0302" w:rsidRDefault="001B70F1" w:rsidP="00457181">
      <w:pPr>
        <w:pStyle w:val="ListParagraph"/>
        <w:numPr>
          <w:ilvl w:val="0"/>
          <w:numId w:val="4"/>
        </w:numPr>
        <w:jc w:val="both"/>
        <w:rPr>
          <w:rFonts w:ascii="VAG Rounded Std Light" w:hAnsi="VAG Rounded Std Light"/>
        </w:rPr>
      </w:pPr>
      <w:r w:rsidRPr="00FA0302">
        <w:rPr>
          <w:rFonts w:ascii="VAG Rounded Std Light" w:hAnsi="VAG Rounded Std Light"/>
        </w:rPr>
        <w:t>Secure the stability legs in position</w:t>
      </w:r>
    </w:p>
    <w:p w14:paraId="0F187236" w14:textId="77777777" w:rsidR="001B70F1" w:rsidRPr="00FA0302" w:rsidRDefault="001B70F1" w:rsidP="00457181">
      <w:pPr>
        <w:pStyle w:val="ListParagraph"/>
        <w:numPr>
          <w:ilvl w:val="0"/>
          <w:numId w:val="4"/>
        </w:numPr>
        <w:jc w:val="both"/>
        <w:rPr>
          <w:rFonts w:ascii="VAG Rounded Std Light" w:hAnsi="VAG Rounded Std Light"/>
        </w:rPr>
      </w:pPr>
      <w:r w:rsidRPr="00FA0302">
        <w:rPr>
          <w:rFonts w:ascii="VAG Rounded Std Light" w:hAnsi="VAG Rounded Std Light"/>
        </w:rPr>
        <w:t>Turn off the heating and air conditioning</w:t>
      </w:r>
    </w:p>
    <w:p w14:paraId="37E2298E" w14:textId="77777777" w:rsidR="001B70F1" w:rsidRPr="00FA0302" w:rsidRDefault="001B70F1" w:rsidP="00457181">
      <w:pPr>
        <w:pStyle w:val="ListParagraph"/>
        <w:numPr>
          <w:ilvl w:val="0"/>
          <w:numId w:val="4"/>
        </w:numPr>
        <w:jc w:val="both"/>
        <w:rPr>
          <w:rFonts w:ascii="VAG Rounded Std Light" w:hAnsi="VAG Rounded Std Light"/>
        </w:rPr>
      </w:pPr>
      <w:r w:rsidRPr="00FA0302">
        <w:rPr>
          <w:rFonts w:ascii="VAG Rounded Std Light" w:hAnsi="VAG Rounded Std Light"/>
        </w:rPr>
        <w:t>Turn water and mains control OFF</w:t>
      </w:r>
    </w:p>
    <w:p w14:paraId="7A60FF4E" w14:textId="77777777" w:rsidR="001B70F1" w:rsidRPr="00FA0302" w:rsidRDefault="001B70F1" w:rsidP="00457181">
      <w:pPr>
        <w:pStyle w:val="ListParagraph"/>
        <w:numPr>
          <w:ilvl w:val="0"/>
          <w:numId w:val="4"/>
        </w:numPr>
        <w:jc w:val="both"/>
        <w:rPr>
          <w:rFonts w:ascii="VAG Rounded Std Light" w:hAnsi="VAG Rounded Std Light"/>
        </w:rPr>
      </w:pPr>
      <w:r w:rsidRPr="00FA0302">
        <w:rPr>
          <w:rFonts w:ascii="VAG Rounded Std Light" w:hAnsi="VAG Rounded Std Light"/>
        </w:rPr>
        <w:t>Secure all internal cupboard and drawer doors</w:t>
      </w:r>
      <w:r w:rsidR="00F35E8B" w:rsidRPr="00FA0302">
        <w:rPr>
          <w:rFonts w:ascii="VAG Rounded Std Light" w:hAnsi="VAG Rounded Std Light"/>
        </w:rPr>
        <w:t xml:space="preserve"> and close window/skylight</w:t>
      </w:r>
    </w:p>
    <w:p w14:paraId="762F418D" w14:textId="77777777" w:rsidR="001B70F1" w:rsidRPr="00FA0302" w:rsidRDefault="001B70F1" w:rsidP="00457181">
      <w:pPr>
        <w:pStyle w:val="ListParagraph"/>
        <w:numPr>
          <w:ilvl w:val="0"/>
          <w:numId w:val="4"/>
        </w:numPr>
        <w:jc w:val="both"/>
        <w:rPr>
          <w:rFonts w:ascii="VAG Rounded Std Light" w:hAnsi="VAG Rounded Std Light"/>
        </w:rPr>
      </w:pPr>
      <w:r w:rsidRPr="00FA0302">
        <w:rPr>
          <w:rFonts w:ascii="VAG Rounded Std Light" w:hAnsi="VAG Rounded Std Light"/>
        </w:rPr>
        <w:t>Unplug the MU if plugged in at the venue</w:t>
      </w:r>
    </w:p>
    <w:p w14:paraId="0DF2C5EC" w14:textId="77777777" w:rsidR="00123FAE" w:rsidRPr="00FA0302" w:rsidRDefault="00123FAE" w:rsidP="00457181">
      <w:pPr>
        <w:pStyle w:val="ListParagraph"/>
        <w:numPr>
          <w:ilvl w:val="0"/>
          <w:numId w:val="4"/>
        </w:numPr>
        <w:jc w:val="both"/>
        <w:rPr>
          <w:rFonts w:ascii="VAG Rounded Std Light" w:hAnsi="VAG Rounded Std Light"/>
        </w:rPr>
      </w:pPr>
      <w:r w:rsidRPr="00FA0302">
        <w:rPr>
          <w:rFonts w:ascii="VAG Rounded Std Light" w:hAnsi="VAG Rounded Std Light"/>
        </w:rPr>
        <w:t>Manually lock the side door</w:t>
      </w:r>
    </w:p>
    <w:p w14:paraId="359FA06A" w14:textId="77777777" w:rsidR="001B70F1" w:rsidRPr="00FA0302" w:rsidRDefault="001B70F1" w:rsidP="00457181">
      <w:pPr>
        <w:pStyle w:val="ListParagraph"/>
        <w:numPr>
          <w:ilvl w:val="0"/>
          <w:numId w:val="4"/>
        </w:numPr>
        <w:jc w:val="both"/>
        <w:rPr>
          <w:rFonts w:ascii="VAG Rounded Std Light" w:hAnsi="VAG Rounded Std Light"/>
        </w:rPr>
      </w:pPr>
      <w:r w:rsidRPr="00FA0302">
        <w:rPr>
          <w:rFonts w:ascii="VAG Rounded Std Light" w:hAnsi="VAG Rounded Std Light"/>
        </w:rPr>
        <w:t>Return the releasable step under the carriage</w:t>
      </w:r>
    </w:p>
    <w:p w14:paraId="47D9C665" w14:textId="77777777" w:rsidR="001B70F1" w:rsidRPr="00FA0302" w:rsidRDefault="001B70F1" w:rsidP="00457181">
      <w:pPr>
        <w:jc w:val="both"/>
        <w:rPr>
          <w:rFonts w:ascii="VAG Rounded Std Light" w:hAnsi="VAG Rounded Std Light"/>
        </w:rPr>
      </w:pPr>
    </w:p>
    <w:p w14:paraId="089CD9E6" w14:textId="77777777" w:rsidR="009644FA" w:rsidRPr="00FA0302" w:rsidRDefault="009644FA" w:rsidP="00457181">
      <w:pPr>
        <w:jc w:val="both"/>
        <w:rPr>
          <w:rFonts w:ascii="VAG Rounded Std Light" w:hAnsi="VAG Rounded Std Light"/>
        </w:rPr>
      </w:pPr>
    </w:p>
    <w:p w14:paraId="046011CB" w14:textId="77777777" w:rsidR="001B70F1" w:rsidRPr="00FA0302" w:rsidRDefault="001B70F1" w:rsidP="00457181">
      <w:pPr>
        <w:jc w:val="both"/>
        <w:rPr>
          <w:rFonts w:ascii="VAG Rounded Std Light" w:hAnsi="VAG Rounded Std Light"/>
          <w:b/>
        </w:rPr>
      </w:pPr>
      <w:r w:rsidRPr="00FA0302">
        <w:rPr>
          <w:rFonts w:ascii="VAG Rounded Std Light" w:hAnsi="VAG Rounded Std Light"/>
          <w:b/>
        </w:rPr>
        <w:t>On arriving at Loughborough</w:t>
      </w:r>
    </w:p>
    <w:p w14:paraId="749745ED" w14:textId="77777777" w:rsidR="001B70F1" w:rsidRPr="00FA0302" w:rsidRDefault="001B70F1" w:rsidP="00457181">
      <w:pPr>
        <w:pStyle w:val="ListParagraph"/>
        <w:numPr>
          <w:ilvl w:val="0"/>
          <w:numId w:val="5"/>
        </w:numPr>
        <w:jc w:val="both"/>
        <w:rPr>
          <w:rFonts w:ascii="VAG Rounded Std Light" w:hAnsi="VAG Rounded Std Light"/>
        </w:rPr>
      </w:pPr>
      <w:r w:rsidRPr="00FA0302">
        <w:rPr>
          <w:rFonts w:ascii="VAG Rounded Std Light" w:hAnsi="VAG Rounded Std Light"/>
        </w:rPr>
        <w:t>Before parking, stop over the car park grid in f</w:t>
      </w:r>
      <w:r w:rsidR="007879D4" w:rsidRPr="00FA0302">
        <w:rPr>
          <w:rFonts w:ascii="VAG Rounded Std Light" w:hAnsi="VAG Rounded Std Light"/>
        </w:rPr>
        <w:t>ro</w:t>
      </w:r>
      <w:r w:rsidRPr="00FA0302">
        <w:rPr>
          <w:rFonts w:ascii="VAG Rounded Std Light" w:hAnsi="VAG Rounded Std Light"/>
        </w:rPr>
        <w:t>nt of the building to empty the waste water container</w:t>
      </w:r>
    </w:p>
    <w:p w14:paraId="6A62833D" w14:textId="77777777" w:rsidR="001B70F1" w:rsidRPr="00FA0302" w:rsidRDefault="001B70F1" w:rsidP="00457181">
      <w:pPr>
        <w:pStyle w:val="ListParagraph"/>
        <w:numPr>
          <w:ilvl w:val="0"/>
          <w:numId w:val="5"/>
        </w:numPr>
        <w:jc w:val="both"/>
        <w:rPr>
          <w:rFonts w:ascii="VAG Rounded Std Light" w:hAnsi="VAG Rounded Std Light"/>
        </w:rPr>
      </w:pPr>
      <w:r w:rsidRPr="00FA0302">
        <w:rPr>
          <w:rFonts w:ascii="VAG Rounded Std Light" w:hAnsi="VAG Rounded Std Light"/>
        </w:rPr>
        <w:t>Park in f</w:t>
      </w:r>
      <w:r w:rsidR="007879D4" w:rsidRPr="00FA0302">
        <w:rPr>
          <w:rFonts w:ascii="VAG Rounded Std Light" w:hAnsi="VAG Rounded Std Light"/>
        </w:rPr>
        <w:t>ro</w:t>
      </w:r>
      <w:r w:rsidRPr="00FA0302">
        <w:rPr>
          <w:rFonts w:ascii="VAG Rounded Std Light" w:hAnsi="VAG Rounded Std Light"/>
        </w:rPr>
        <w:t>nt of the building facing the correct direct based on the charger to be plugged in</w:t>
      </w:r>
    </w:p>
    <w:p w14:paraId="6051BBF6" w14:textId="77777777" w:rsidR="001B70F1" w:rsidRPr="00FA0302" w:rsidRDefault="007879D4" w:rsidP="00457181">
      <w:pPr>
        <w:pStyle w:val="ListParagraph"/>
        <w:numPr>
          <w:ilvl w:val="0"/>
          <w:numId w:val="5"/>
        </w:numPr>
        <w:jc w:val="both"/>
        <w:rPr>
          <w:rFonts w:ascii="VAG Rounded Std Light" w:hAnsi="VAG Rounded Std Light"/>
        </w:rPr>
      </w:pPr>
      <w:r w:rsidRPr="00FA0302">
        <w:rPr>
          <w:rFonts w:ascii="VAG Rounded Std Light" w:hAnsi="VAG Rounded Std Light"/>
        </w:rPr>
        <w:t>Plug in the correct charger as per the collection session email. Trickle charger if not going out on session again soon. Mains charger if the MU is being used again in the next few days.</w:t>
      </w:r>
      <w:r w:rsidR="00F35E8B" w:rsidRPr="00FA0302">
        <w:rPr>
          <w:rFonts w:ascii="VAG Rounded Std Light" w:hAnsi="VAG Rounded Std Light"/>
        </w:rPr>
        <w:t xml:space="preserve"> A charge period of 24 hours minimum is required to charge the MU power battery for approximately 6 hours.</w:t>
      </w:r>
    </w:p>
    <w:p w14:paraId="3AA4AF6C" w14:textId="77777777" w:rsidR="007879D4" w:rsidRPr="00FA0302" w:rsidRDefault="007879D4" w:rsidP="00457181">
      <w:pPr>
        <w:pStyle w:val="ListParagraph"/>
        <w:numPr>
          <w:ilvl w:val="0"/>
          <w:numId w:val="5"/>
        </w:numPr>
        <w:jc w:val="both"/>
        <w:rPr>
          <w:rFonts w:ascii="VAG Rounded Std Light" w:hAnsi="VAG Rounded Std Light"/>
        </w:rPr>
      </w:pPr>
      <w:r w:rsidRPr="00FA0302">
        <w:rPr>
          <w:rFonts w:ascii="VAG Rounded Std Light" w:hAnsi="VAG Rounded Std Light"/>
        </w:rPr>
        <w:t>Switch the Mains charger inside the MU to ‘Charger only’</w:t>
      </w:r>
    </w:p>
    <w:p w14:paraId="5AEAA104" w14:textId="77777777" w:rsidR="007879D4" w:rsidRPr="00FA0302" w:rsidRDefault="007879D4" w:rsidP="00457181">
      <w:pPr>
        <w:pStyle w:val="ListParagraph"/>
        <w:numPr>
          <w:ilvl w:val="0"/>
          <w:numId w:val="5"/>
        </w:numPr>
        <w:jc w:val="both"/>
        <w:rPr>
          <w:rFonts w:ascii="VAG Rounded Std Light" w:hAnsi="VAG Rounded Std Light"/>
        </w:rPr>
      </w:pPr>
      <w:r w:rsidRPr="00FA0302">
        <w:rPr>
          <w:rFonts w:ascii="VAG Rounded Std Light" w:hAnsi="VAG Rounded Std Light"/>
        </w:rPr>
        <w:t xml:space="preserve">Return critical equipment to rom 31 and remove waste bags </w:t>
      </w:r>
    </w:p>
    <w:p w14:paraId="76300E09" w14:textId="77777777" w:rsidR="007879D4" w:rsidRPr="00FA0302" w:rsidRDefault="007879D4" w:rsidP="00457181">
      <w:pPr>
        <w:pStyle w:val="ListParagraph"/>
        <w:numPr>
          <w:ilvl w:val="0"/>
          <w:numId w:val="5"/>
        </w:numPr>
        <w:jc w:val="both"/>
        <w:rPr>
          <w:rFonts w:ascii="VAG Rounded Std Light" w:hAnsi="VAG Rounded Std Light"/>
        </w:rPr>
      </w:pPr>
      <w:r w:rsidRPr="00FA0302">
        <w:rPr>
          <w:rFonts w:ascii="VAG Rounded Std Light" w:hAnsi="VAG Rounded Std Light"/>
        </w:rPr>
        <w:t>Take the transport boxes to the laboratory</w:t>
      </w:r>
    </w:p>
    <w:p w14:paraId="2C976B94" w14:textId="77777777" w:rsidR="00F35E8B" w:rsidRPr="00FA0302" w:rsidRDefault="00F35E8B" w:rsidP="00457181">
      <w:pPr>
        <w:pStyle w:val="ListParagraph"/>
        <w:numPr>
          <w:ilvl w:val="0"/>
          <w:numId w:val="5"/>
        </w:numPr>
        <w:jc w:val="both"/>
        <w:rPr>
          <w:rFonts w:ascii="VAG Rounded Std Light" w:hAnsi="VAG Rounded Std Light"/>
        </w:rPr>
      </w:pPr>
      <w:r w:rsidRPr="00FA0302">
        <w:rPr>
          <w:rFonts w:ascii="VAG Rounded Std Light" w:hAnsi="VAG Rounded Std Light"/>
        </w:rPr>
        <w:t>Drain the clean water tank if conditions are freezing to prevent damage to the pipes +/- Sterilise the clean water tank – this should be performed every 4-6 weeks.</w:t>
      </w:r>
    </w:p>
    <w:p w14:paraId="4806CD6E" w14:textId="77777777" w:rsidR="007879D4" w:rsidRPr="00FA0302" w:rsidRDefault="007879D4" w:rsidP="00457181">
      <w:pPr>
        <w:pStyle w:val="ListParagraph"/>
        <w:numPr>
          <w:ilvl w:val="0"/>
          <w:numId w:val="5"/>
        </w:numPr>
        <w:jc w:val="both"/>
        <w:rPr>
          <w:rFonts w:ascii="VAG Rounded Std Light" w:hAnsi="VAG Rounded Std Light"/>
        </w:rPr>
      </w:pPr>
      <w:r w:rsidRPr="00FA0302">
        <w:rPr>
          <w:rFonts w:ascii="VAG Rounded Std Light" w:hAnsi="VAG Rounded Std Light"/>
        </w:rPr>
        <w:t>Restock consumables and sprays</w:t>
      </w:r>
    </w:p>
    <w:p w14:paraId="4803C56F" w14:textId="77777777" w:rsidR="007879D4" w:rsidRPr="00FA0302" w:rsidRDefault="007879D4" w:rsidP="00457181">
      <w:pPr>
        <w:pStyle w:val="ListParagraph"/>
        <w:numPr>
          <w:ilvl w:val="0"/>
          <w:numId w:val="5"/>
        </w:numPr>
        <w:jc w:val="both"/>
        <w:rPr>
          <w:rFonts w:ascii="VAG Rounded Std Light" w:hAnsi="VAG Rounded Std Light"/>
        </w:rPr>
      </w:pPr>
      <w:r w:rsidRPr="00FA0302">
        <w:rPr>
          <w:rFonts w:ascii="VAG Rounded Std Light" w:hAnsi="VAG Rounded Std Light"/>
        </w:rPr>
        <w:t>Clean down the inside of the unit</w:t>
      </w:r>
    </w:p>
    <w:p w14:paraId="53BA104F" w14:textId="77777777" w:rsidR="007879D4" w:rsidRPr="00FA0302" w:rsidRDefault="007879D4" w:rsidP="00457181">
      <w:pPr>
        <w:pStyle w:val="ListParagraph"/>
        <w:numPr>
          <w:ilvl w:val="0"/>
          <w:numId w:val="5"/>
        </w:numPr>
        <w:jc w:val="both"/>
        <w:rPr>
          <w:rFonts w:ascii="VAG Rounded Std Light" w:hAnsi="VAG Rounded Std Light"/>
        </w:rPr>
      </w:pPr>
      <w:r w:rsidRPr="00FA0302">
        <w:rPr>
          <w:rFonts w:ascii="VAG Rounded Std Light" w:hAnsi="VAG Rounded Std Light"/>
        </w:rPr>
        <w:t>Empty the toilet waste if it has been used on session and refill with the chemicals as per the manufacturer’s instructions on the bottles</w:t>
      </w:r>
    </w:p>
    <w:p w14:paraId="24109080" w14:textId="77777777" w:rsidR="007879D4" w:rsidRPr="00FA0302" w:rsidRDefault="007879D4" w:rsidP="00457181">
      <w:pPr>
        <w:pStyle w:val="ListParagraph"/>
        <w:numPr>
          <w:ilvl w:val="0"/>
          <w:numId w:val="5"/>
        </w:numPr>
        <w:jc w:val="both"/>
        <w:rPr>
          <w:rFonts w:ascii="VAG Rounded Std Light" w:hAnsi="VAG Rounded Std Light"/>
        </w:rPr>
      </w:pPr>
      <w:r w:rsidRPr="00FA0302">
        <w:rPr>
          <w:rFonts w:ascii="VAG Rounded Std Light" w:hAnsi="VAG Rounded Std Light"/>
        </w:rPr>
        <w:t>Open the awning to dry if it has got wet on the session. Liaise with Loughborough staff member to bring in the awning or put it out the following day.</w:t>
      </w:r>
    </w:p>
    <w:p w14:paraId="2A844443" w14:textId="77777777" w:rsidR="007879D4" w:rsidRPr="00FA0302" w:rsidRDefault="007879D4" w:rsidP="00457181">
      <w:pPr>
        <w:pStyle w:val="ListParagraph"/>
        <w:numPr>
          <w:ilvl w:val="0"/>
          <w:numId w:val="5"/>
        </w:numPr>
        <w:jc w:val="both"/>
        <w:rPr>
          <w:rFonts w:ascii="VAG Rounded Std Light" w:hAnsi="VAG Rounded Std Light"/>
        </w:rPr>
      </w:pPr>
      <w:r w:rsidRPr="00FA0302">
        <w:rPr>
          <w:rFonts w:ascii="VAG Rounded Std Light" w:hAnsi="VAG Rounded Std Light"/>
        </w:rPr>
        <w:t xml:space="preserve">Secure all compartments and doors. </w:t>
      </w:r>
    </w:p>
    <w:p w14:paraId="2F3B75F0" w14:textId="77777777" w:rsidR="001B70F1" w:rsidRPr="00FA0302" w:rsidRDefault="001B70F1" w:rsidP="00457181">
      <w:pPr>
        <w:jc w:val="both"/>
        <w:rPr>
          <w:rFonts w:ascii="VAG Rounded Std Light" w:hAnsi="VAG Rounded Std Light"/>
        </w:rPr>
      </w:pPr>
    </w:p>
    <w:p w14:paraId="1728497D" w14:textId="77777777" w:rsidR="001B70F1" w:rsidRDefault="001B70F1" w:rsidP="00457181">
      <w:pPr>
        <w:jc w:val="both"/>
      </w:pPr>
    </w:p>
    <w:sectPr w:rsidR="001B70F1">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7226F" w14:textId="77777777" w:rsidR="00276B15" w:rsidRDefault="00276B15" w:rsidP="00050F17">
      <w:pPr>
        <w:spacing w:after="0" w:line="240" w:lineRule="auto"/>
      </w:pPr>
      <w:r>
        <w:separator/>
      </w:r>
    </w:p>
  </w:endnote>
  <w:endnote w:type="continuationSeparator" w:id="0">
    <w:p w14:paraId="61275520" w14:textId="77777777" w:rsidR="00276B15" w:rsidRDefault="00276B15" w:rsidP="00050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AG Rounded Std Light">
    <w:panose1 w:val="020F0502020204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VAG Rounded Std Light" w:hAnsi="VAG Rounded Std Light"/>
      </w:rPr>
      <w:id w:val="965312973"/>
      <w:docPartObj>
        <w:docPartGallery w:val="Page Numbers (Bottom of Page)"/>
        <w:docPartUnique/>
      </w:docPartObj>
    </w:sdtPr>
    <w:sdtEndPr/>
    <w:sdtContent>
      <w:sdt>
        <w:sdtPr>
          <w:rPr>
            <w:rFonts w:ascii="VAG Rounded Std Light" w:hAnsi="VAG Rounded Std Light"/>
          </w:rPr>
          <w:id w:val="-541132874"/>
          <w:docPartObj>
            <w:docPartGallery w:val="Page Numbers (Top of Page)"/>
            <w:docPartUnique/>
          </w:docPartObj>
        </w:sdtPr>
        <w:sdtEndPr/>
        <w:sdtContent>
          <w:p w14:paraId="2E1ABD75" w14:textId="77777777" w:rsidR="00050F17" w:rsidRPr="00050F17" w:rsidRDefault="006233D0" w:rsidP="006233D0">
            <w:pPr>
              <w:pStyle w:val="Footer"/>
              <w:tabs>
                <w:tab w:val="clear" w:pos="4513"/>
                <w:tab w:val="center" w:pos="8222"/>
              </w:tabs>
              <w:rPr>
                <w:rFonts w:ascii="VAG Rounded Std Light" w:hAnsi="VAG Rounded Std Light"/>
              </w:rPr>
            </w:pPr>
            <w:r>
              <w:rPr>
                <w:rFonts w:ascii="VAG Rounded Std Light" w:hAnsi="VAG Rounded Std Light"/>
              </w:rPr>
              <w:t>INF/EQU/15/01</w:t>
            </w:r>
            <w:r>
              <w:rPr>
                <w:rFonts w:ascii="VAG Rounded Std Light" w:hAnsi="VAG Rounded Std Light"/>
              </w:rPr>
              <w:tab/>
            </w:r>
            <w:r w:rsidR="00050F17" w:rsidRPr="00050F17">
              <w:rPr>
                <w:rFonts w:ascii="VAG Rounded Std Light" w:hAnsi="VAG Rounded Std Light"/>
              </w:rPr>
              <w:t xml:space="preserve">Page </w:t>
            </w:r>
            <w:r w:rsidR="00050F17" w:rsidRPr="00050F17">
              <w:rPr>
                <w:rFonts w:ascii="VAG Rounded Std Light" w:hAnsi="VAG Rounded Std Light"/>
                <w:b/>
                <w:bCs/>
                <w:sz w:val="24"/>
                <w:szCs w:val="24"/>
              </w:rPr>
              <w:fldChar w:fldCharType="begin"/>
            </w:r>
            <w:r w:rsidR="00050F17" w:rsidRPr="00050F17">
              <w:rPr>
                <w:rFonts w:ascii="VAG Rounded Std Light" w:hAnsi="VAG Rounded Std Light"/>
                <w:b/>
                <w:bCs/>
              </w:rPr>
              <w:instrText xml:space="preserve"> PAGE </w:instrText>
            </w:r>
            <w:r w:rsidR="00050F17" w:rsidRPr="00050F17">
              <w:rPr>
                <w:rFonts w:ascii="VAG Rounded Std Light" w:hAnsi="VAG Rounded Std Light"/>
                <w:b/>
                <w:bCs/>
                <w:sz w:val="24"/>
                <w:szCs w:val="24"/>
              </w:rPr>
              <w:fldChar w:fldCharType="separate"/>
            </w:r>
            <w:r w:rsidR="00050F17" w:rsidRPr="00050F17">
              <w:rPr>
                <w:rFonts w:ascii="VAG Rounded Std Light" w:hAnsi="VAG Rounded Std Light"/>
                <w:b/>
                <w:bCs/>
                <w:noProof/>
              </w:rPr>
              <w:t>2</w:t>
            </w:r>
            <w:r w:rsidR="00050F17" w:rsidRPr="00050F17">
              <w:rPr>
                <w:rFonts w:ascii="VAG Rounded Std Light" w:hAnsi="VAG Rounded Std Light"/>
                <w:b/>
                <w:bCs/>
                <w:sz w:val="24"/>
                <w:szCs w:val="24"/>
              </w:rPr>
              <w:fldChar w:fldCharType="end"/>
            </w:r>
            <w:r w:rsidR="00050F17" w:rsidRPr="00050F17">
              <w:rPr>
                <w:rFonts w:ascii="VAG Rounded Std Light" w:hAnsi="VAG Rounded Std Light"/>
              </w:rPr>
              <w:t xml:space="preserve"> of </w:t>
            </w:r>
            <w:r w:rsidR="00050F17" w:rsidRPr="00050F17">
              <w:rPr>
                <w:rFonts w:ascii="VAG Rounded Std Light" w:hAnsi="VAG Rounded Std Light"/>
                <w:b/>
                <w:bCs/>
                <w:sz w:val="24"/>
                <w:szCs w:val="24"/>
              </w:rPr>
              <w:fldChar w:fldCharType="begin"/>
            </w:r>
            <w:r w:rsidR="00050F17" w:rsidRPr="00050F17">
              <w:rPr>
                <w:rFonts w:ascii="VAG Rounded Std Light" w:hAnsi="VAG Rounded Std Light"/>
                <w:b/>
                <w:bCs/>
              </w:rPr>
              <w:instrText xml:space="preserve"> NUMPAGES  </w:instrText>
            </w:r>
            <w:r w:rsidR="00050F17" w:rsidRPr="00050F17">
              <w:rPr>
                <w:rFonts w:ascii="VAG Rounded Std Light" w:hAnsi="VAG Rounded Std Light"/>
                <w:b/>
                <w:bCs/>
                <w:sz w:val="24"/>
                <w:szCs w:val="24"/>
              </w:rPr>
              <w:fldChar w:fldCharType="separate"/>
            </w:r>
            <w:r w:rsidR="00050F17" w:rsidRPr="00050F17">
              <w:rPr>
                <w:rFonts w:ascii="VAG Rounded Std Light" w:hAnsi="VAG Rounded Std Light"/>
                <w:b/>
                <w:bCs/>
                <w:noProof/>
              </w:rPr>
              <w:t>2</w:t>
            </w:r>
            <w:r w:rsidR="00050F17" w:rsidRPr="00050F17">
              <w:rPr>
                <w:rFonts w:ascii="VAG Rounded Std Light" w:hAnsi="VAG Rounded Std Ligh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6CB75" w14:textId="77777777" w:rsidR="00276B15" w:rsidRDefault="00276B15" w:rsidP="00050F17">
      <w:pPr>
        <w:spacing w:after="0" w:line="240" w:lineRule="auto"/>
      </w:pPr>
      <w:r>
        <w:separator/>
      </w:r>
    </w:p>
  </w:footnote>
  <w:footnote w:type="continuationSeparator" w:id="0">
    <w:p w14:paraId="4AE68157" w14:textId="77777777" w:rsidR="00276B15" w:rsidRDefault="00276B15" w:rsidP="00050F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B3F2D" w14:textId="77777777" w:rsidR="001D79A2" w:rsidRDefault="001D79A2" w:rsidP="006233D0">
    <w:pPr>
      <w:pStyle w:val="Header"/>
      <w:jc w:val="both"/>
      <w:rPr>
        <w:rFonts w:ascii="VAG Rounded Std Light" w:hAnsi="VAG Rounded Std Light"/>
        <w:b/>
        <w:sz w:val="24"/>
        <w:szCs w:val="24"/>
      </w:rPr>
    </w:pPr>
  </w:p>
  <w:p w14:paraId="720378F0" w14:textId="77777777" w:rsidR="006233D0" w:rsidRPr="006233D0" w:rsidRDefault="006233D0" w:rsidP="006233D0">
    <w:pPr>
      <w:pStyle w:val="Header"/>
      <w:jc w:val="both"/>
      <w:rPr>
        <w:rFonts w:ascii="VAG Rounded Std Light" w:hAnsi="VAG Rounded Std Light"/>
        <w:sz w:val="24"/>
        <w:szCs w:val="24"/>
      </w:rPr>
    </w:pPr>
    <w:r w:rsidRPr="009644FA">
      <w:rPr>
        <w:b/>
        <w:noProof/>
        <w:sz w:val="32"/>
        <w:szCs w:val="32"/>
      </w:rPr>
      <w:drawing>
        <wp:anchor distT="0" distB="0" distL="114300" distR="114300" simplePos="0" relativeHeight="251659264" behindDoc="0" locked="0" layoutInCell="1" allowOverlap="1" wp14:anchorId="75C28B4C" wp14:editId="4366D4A6">
          <wp:simplePos x="0" y="0"/>
          <wp:positionH relativeFrom="column">
            <wp:posOffset>4105275</wp:posOffset>
          </wp:positionH>
          <wp:positionV relativeFrom="paragraph">
            <wp:posOffset>-314960</wp:posOffset>
          </wp:positionV>
          <wp:extent cx="1842135" cy="781050"/>
          <wp:effectExtent l="0" t="0" r="5715" b="0"/>
          <wp:wrapSquare wrapText="bothSides"/>
          <wp:docPr id="6" name="Picture 6" descr="C:\Users\helen.rooney\Pictures\PBB UK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len.rooney\Pictures\PBB UK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4FA">
      <w:rPr>
        <w:rFonts w:ascii="VAG Rounded Std Light" w:hAnsi="VAG Rounded Std Light"/>
        <w:b/>
        <w:sz w:val="32"/>
        <w:szCs w:val="32"/>
      </w:rPr>
      <w:t xml:space="preserve">Guide </w:t>
    </w:r>
    <w:r w:rsidRPr="009644FA">
      <w:rPr>
        <w:rFonts w:ascii="VAG Rounded Std Light" w:hAnsi="VAG Rounded Std Light"/>
        <w:b/>
        <w:sz w:val="32"/>
        <w:szCs w:val="32"/>
      </w:rPr>
      <w:t>to</w:t>
    </w:r>
    <w:r w:rsidRPr="009644FA">
      <w:rPr>
        <w:rFonts w:ascii="VAG Rounded Std Light" w:hAnsi="VAG Rounded Std Light"/>
        <w:b/>
        <w:sz w:val="32"/>
        <w:szCs w:val="32"/>
      </w:rPr>
      <w:t xml:space="preserve"> Mobile Unit Set-</w:t>
    </w:r>
    <w:r w:rsidR="009644FA">
      <w:rPr>
        <w:rFonts w:ascii="VAG Rounded Std Light" w:hAnsi="VAG Rounded Std Light"/>
        <w:b/>
        <w:sz w:val="32"/>
        <w:szCs w:val="32"/>
      </w:rPr>
      <w:t xml:space="preserve"> Up</w:t>
    </w:r>
  </w:p>
  <w:p w14:paraId="0A4375FE" w14:textId="77777777" w:rsidR="006233D0" w:rsidRDefault="00623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96A89"/>
    <w:multiLevelType w:val="hybridMultilevel"/>
    <w:tmpl w:val="D0004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D57F4"/>
    <w:multiLevelType w:val="hybridMultilevel"/>
    <w:tmpl w:val="0116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F119D3"/>
    <w:multiLevelType w:val="hybridMultilevel"/>
    <w:tmpl w:val="11E86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C7EAB"/>
    <w:multiLevelType w:val="hybridMultilevel"/>
    <w:tmpl w:val="2984F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401A1E"/>
    <w:multiLevelType w:val="hybridMultilevel"/>
    <w:tmpl w:val="E8163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0F1"/>
    <w:rsid w:val="00050F17"/>
    <w:rsid w:val="00123FAE"/>
    <w:rsid w:val="001B70F1"/>
    <w:rsid w:val="001D79A2"/>
    <w:rsid w:val="00276B15"/>
    <w:rsid w:val="002C137D"/>
    <w:rsid w:val="00457181"/>
    <w:rsid w:val="00581DC3"/>
    <w:rsid w:val="006233D0"/>
    <w:rsid w:val="007879D4"/>
    <w:rsid w:val="009644FA"/>
    <w:rsid w:val="00A4277C"/>
    <w:rsid w:val="00B957BF"/>
    <w:rsid w:val="00BD57E5"/>
    <w:rsid w:val="00F35E8B"/>
    <w:rsid w:val="00FA0302"/>
    <w:rsid w:val="00FA5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7C71F"/>
  <w15:chartTrackingRefBased/>
  <w15:docId w15:val="{FF9D5A9A-BCAC-4B20-909F-13BDBA3CF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7181"/>
    <w:pPr>
      <w:ind w:left="720"/>
      <w:contextualSpacing/>
    </w:pPr>
  </w:style>
  <w:style w:type="paragraph" w:styleId="BalloonText">
    <w:name w:val="Balloon Text"/>
    <w:basedOn w:val="Normal"/>
    <w:link w:val="BalloonTextChar"/>
    <w:uiPriority w:val="99"/>
    <w:semiHidden/>
    <w:unhideWhenUsed/>
    <w:rsid w:val="00050F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0F17"/>
    <w:rPr>
      <w:rFonts w:ascii="Segoe UI" w:hAnsi="Segoe UI" w:cs="Segoe UI"/>
      <w:sz w:val="18"/>
      <w:szCs w:val="18"/>
    </w:rPr>
  </w:style>
  <w:style w:type="paragraph" w:styleId="Header">
    <w:name w:val="header"/>
    <w:basedOn w:val="Normal"/>
    <w:link w:val="HeaderChar"/>
    <w:uiPriority w:val="99"/>
    <w:unhideWhenUsed/>
    <w:rsid w:val="00050F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F17"/>
  </w:style>
  <w:style w:type="paragraph" w:styleId="Footer">
    <w:name w:val="footer"/>
    <w:basedOn w:val="Normal"/>
    <w:link w:val="FooterChar"/>
    <w:uiPriority w:val="99"/>
    <w:unhideWhenUsed/>
    <w:rsid w:val="00050F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Rooney</dc:creator>
  <cp:keywords/>
  <dc:description/>
  <cp:lastModifiedBy>Jagruti Attenborough</cp:lastModifiedBy>
  <cp:revision>8</cp:revision>
  <cp:lastPrinted>2019-09-17T13:57:00Z</cp:lastPrinted>
  <dcterms:created xsi:type="dcterms:W3CDTF">2019-09-17T12:40:00Z</dcterms:created>
  <dcterms:modified xsi:type="dcterms:W3CDTF">2019-09-17T14:12:00Z</dcterms:modified>
</cp:coreProperties>
</file>